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DDDE" w14:textId="46AED380" w:rsidR="0032002C" w:rsidRPr="006B3DCF" w:rsidRDefault="0032002C" w:rsidP="0032002C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49330C">
        <w:rPr>
          <w:sz w:val="40"/>
          <w:szCs w:val="40"/>
        </w:rPr>
        <w:t>_</w:t>
      </w:r>
      <w:r w:rsidR="0049330C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2B8871C1" w14:textId="77777777" w:rsidR="0032002C" w:rsidRPr="006B3DCF" w:rsidRDefault="0032002C" w:rsidP="0032002C">
      <w:pPr>
        <w:pStyle w:val="Title"/>
        <w:rPr>
          <w:sz w:val="24"/>
          <w:szCs w:val="24"/>
        </w:rPr>
      </w:pPr>
    </w:p>
    <w:p w14:paraId="2C80C65E" w14:textId="09D0A48F" w:rsidR="0032002C" w:rsidRPr="00E54266" w:rsidRDefault="0032002C" w:rsidP="0032002C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CB5D9E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12FC3A2B" w:rsidR="680B084E" w:rsidRDefault="00B65289" w:rsidP="00AF449B">
      <w:pPr>
        <w:pStyle w:val="Heading1"/>
        <w:spacing w:before="0" w:line="240" w:lineRule="auto"/>
        <w:rPr>
          <w:b/>
        </w:rPr>
      </w:pPr>
      <w:r>
        <w:rPr>
          <w:b/>
        </w:rPr>
        <w:t>3.B.</w:t>
      </w:r>
      <w:r w:rsidR="00153CB2">
        <w:rPr>
          <w:b/>
        </w:rPr>
        <w:t>5</w:t>
      </w:r>
      <w:r>
        <w:rPr>
          <w:b/>
        </w:rPr>
        <w:t xml:space="preserve"> </w:t>
      </w:r>
      <w:r w:rsidR="00153CB2">
        <w:rPr>
          <w:b/>
        </w:rPr>
        <w:t>Scientific</w:t>
      </w:r>
      <w:r>
        <w:rPr>
          <w:b/>
        </w:rPr>
        <w:t xml:space="preserve"> communication</w:t>
      </w:r>
    </w:p>
    <w:p w14:paraId="257A075C" w14:textId="3C6E089B" w:rsidR="00AC6E40" w:rsidRDefault="00AC6E40" w:rsidP="00AF449B">
      <w:pPr>
        <w:spacing w:after="0" w:line="240" w:lineRule="auto"/>
      </w:pPr>
    </w:p>
    <w:p w14:paraId="335DD744" w14:textId="7E19E96A" w:rsidR="002003D9" w:rsidRDefault="00840278" w:rsidP="00B21C31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 </w:t>
      </w:r>
      <w:r w:rsidR="006112A2">
        <w:t>The three most critical elements of scientific communication are:</w:t>
      </w:r>
      <w:r>
        <w:t xml:space="preserve"> </w:t>
      </w:r>
    </w:p>
    <w:p w14:paraId="043A132C" w14:textId="5D061853" w:rsidR="00A40276" w:rsidRDefault="006112A2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Intricacy, </w:t>
      </w:r>
      <w:r w:rsidR="001F7E80">
        <w:t>empathy, and trust</w:t>
      </w:r>
    </w:p>
    <w:p w14:paraId="724E79C6" w14:textId="261DDA6C" w:rsidR="00A40276" w:rsidRDefault="00BE60F7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Complexity, elaboration and </w:t>
      </w:r>
      <w:r w:rsidR="001F7E80">
        <w:t>call to action</w:t>
      </w:r>
    </w:p>
    <w:p w14:paraId="6D4FB6D1" w14:textId="772F732F" w:rsidR="005923E7" w:rsidRPr="00C73BEB" w:rsidRDefault="006112A2" w:rsidP="009308D5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Brevity, accuracy and clarity</w:t>
      </w:r>
    </w:p>
    <w:p w14:paraId="641371E7" w14:textId="14EF1753" w:rsidR="00840278" w:rsidRPr="006112A2" w:rsidRDefault="00A94B45" w:rsidP="009308D5">
      <w:pPr>
        <w:pStyle w:val="ListParagraph"/>
        <w:numPr>
          <w:ilvl w:val="1"/>
          <w:numId w:val="13"/>
        </w:numPr>
        <w:spacing w:after="0" w:line="240" w:lineRule="auto"/>
      </w:pPr>
      <w:r>
        <w:t>Complexity</w:t>
      </w:r>
      <w:r w:rsidR="00BE60F7">
        <w:t xml:space="preserve">, intricacy </w:t>
      </w:r>
      <w:r w:rsidR="00F259CE">
        <w:t xml:space="preserve">and </w:t>
      </w:r>
      <w:r w:rsidR="001F7E80">
        <w:t>Rule of 3</w:t>
      </w:r>
    </w:p>
    <w:p w14:paraId="5E108D09" w14:textId="77777777" w:rsidR="0028467E" w:rsidRPr="005923E7" w:rsidRDefault="0028467E" w:rsidP="0028467E">
      <w:pPr>
        <w:pStyle w:val="ListParagraph"/>
        <w:spacing w:after="0" w:line="240" w:lineRule="auto"/>
        <w:ind w:left="1440"/>
        <w:rPr>
          <w:b/>
          <w:bCs/>
        </w:rPr>
      </w:pPr>
    </w:p>
    <w:p w14:paraId="1FBD260E" w14:textId="662200F5" w:rsidR="00A343DB" w:rsidRPr="00913F54" w:rsidRDefault="002564ED" w:rsidP="00B21C31">
      <w:pPr>
        <w:pStyle w:val="ListParagraph"/>
        <w:numPr>
          <w:ilvl w:val="0"/>
          <w:numId w:val="13"/>
        </w:numPr>
        <w:spacing w:after="0" w:line="240" w:lineRule="auto"/>
      </w:pPr>
      <w:r w:rsidRPr="00913F54">
        <w:rPr>
          <w:rFonts w:ascii="Calibri" w:hAnsi="Calibri" w:cs="Calibri"/>
          <w:color w:val="000000" w:themeColor="text1"/>
        </w:rPr>
        <w:t xml:space="preserve">True </w:t>
      </w:r>
      <w:r w:rsidR="003C43DB">
        <w:rPr>
          <w:rFonts w:ascii="Calibri" w:hAnsi="Calibri" w:cs="Calibri"/>
          <w:color w:val="000000" w:themeColor="text1"/>
        </w:rPr>
        <w:t xml:space="preserve">or </w:t>
      </w:r>
      <w:r w:rsidR="0049330C">
        <w:rPr>
          <w:rFonts w:ascii="Calibri" w:hAnsi="Calibri" w:cs="Calibri"/>
          <w:color w:val="000000" w:themeColor="text1"/>
        </w:rPr>
        <w:t>False?</w:t>
      </w:r>
      <w:r w:rsidR="003C43DB">
        <w:rPr>
          <w:rFonts w:ascii="Calibri" w:hAnsi="Calibri" w:cs="Calibri"/>
          <w:color w:val="000000" w:themeColor="text1"/>
        </w:rPr>
        <w:t xml:space="preserve"> The order of writing a</w:t>
      </w:r>
      <w:r w:rsidR="001F7E80">
        <w:rPr>
          <w:rFonts w:ascii="Calibri" w:hAnsi="Calibri" w:cs="Calibri"/>
          <w:color w:val="000000" w:themeColor="text1"/>
        </w:rPr>
        <w:t xml:space="preserve"> </w:t>
      </w:r>
      <w:r w:rsidR="00A94B45">
        <w:rPr>
          <w:rFonts w:ascii="Calibri" w:hAnsi="Calibri" w:cs="Calibri"/>
          <w:color w:val="000000" w:themeColor="text1"/>
        </w:rPr>
        <w:t>manuscript follows</w:t>
      </w:r>
      <w:r w:rsidR="003C43DB">
        <w:rPr>
          <w:rFonts w:ascii="Calibri" w:hAnsi="Calibri" w:cs="Calibri"/>
          <w:color w:val="000000" w:themeColor="text1"/>
        </w:rPr>
        <w:t xml:space="preserve"> the same order as the final manuscript. </w:t>
      </w:r>
    </w:p>
    <w:p w14:paraId="28053B75" w14:textId="21DE41CE" w:rsidR="00E52C7E" w:rsidRDefault="003C43DB" w:rsidP="0067506C">
      <w:pPr>
        <w:pStyle w:val="ListParagraph"/>
        <w:numPr>
          <w:ilvl w:val="1"/>
          <w:numId w:val="13"/>
        </w:numPr>
        <w:spacing w:after="0" w:line="240" w:lineRule="auto"/>
      </w:pPr>
      <w:r>
        <w:t>True</w:t>
      </w:r>
    </w:p>
    <w:p w14:paraId="217DDA8D" w14:textId="76A57FBF" w:rsidR="003C43DB" w:rsidRPr="00C73BEB" w:rsidRDefault="003C43DB" w:rsidP="0067506C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False</w:t>
      </w:r>
    </w:p>
    <w:p w14:paraId="70B67048" w14:textId="7E8C3BA5" w:rsidR="00A343DB" w:rsidRPr="00913F54" w:rsidRDefault="00A343DB" w:rsidP="00A86C53">
      <w:pPr>
        <w:pStyle w:val="ListParagraph"/>
        <w:spacing w:after="0" w:line="240" w:lineRule="auto"/>
        <w:ind w:left="1440"/>
      </w:pPr>
    </w:p>
    <w:p w14:paraId="14D25AF3" w14:textId="092005A2" w:rsidR="00727DD0" w:rsidRPr="00913F54" w:rsidRDefault="00A22019" w:rsidP="00513A07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  <w:rFonts w:ascii="Calibri" w:hAnsi="Calibri" w:cs="Calibri"/>
          <w:color w:val="000000" w:themeColor="text1"/>
        </w:rPr>
        <w:t xml:space="preserve">You have been given 10 minutes </w:t>
      </w:r>
      <w:r w:rsidR="008D040C">
        <w:rPr>
          <w:rStyle w:val="normaltextrun"/>
          <w:rFonts w:ascii="Calibri" w:hAnsi="Calibri" w:cs="Calibri"/>
          <w:color w:val="000000" w:themeColor="text1"/>
        </w:rPr>
        <w:t>for</w:t>
      </w:r>
      <w:r>
        <w:rPr>
          <w:rStyle w:val="normaltextrun"/>
          <w:rFonts w:ascii="Calibri" w:hAnsi="Calibri" w:cs="Calibri"/>
          <w:color w:val="000000" w:themeColor="text1"/>
        </w:rPr>
        <w:t xml:space="preserve"> </w:t>
      </w:r>
      <w:r w:rsidR="004B7A06">
        <w:rPr>
          <w:rStyle w:val="normaltextrun"/>
          <w:rFonts w:ascii="Calibri" w:hAnsi="Calibri" w:cs="Calibri"/>
          <w:color w:val="000000" w:themeColor="text1"/>
        </w:rPr>
        <w:t>a</w:t>
      </w:r>
      <w:r w:rsidR="009B6D9C">
        <w:rPr>
          <w:rStyle w:val="normaltextrun"/>
          <w:rFonts w:ascii="Calibri" w:hAnsi="Calibri" w:cs="Calibri"/>
          <w:color w:val="000000" w:themeColor="text1"/>
        </w:rPr>
        <w:t xml:space="preserve"> presentation you designed to be given in 30 minutes. What </w:t>
      </w:r>
      <w:r w:rsidR="007A5FF7">
        <w:rPr>
          <w:rStyle w:val="normaltextrun"/>
          <w:rFonts w:ascii="Calibri" w:hAnsi="Calibri" w:cs="Calibri"/>
          <w:color w:val="000000" w:themeColor="text1"/>
        </w:rPr>
        <w:t>is the best way for</w:t>
      </w:r>
      <w:r w:rsidR="00854CC4">
        <w:rPr>
          <w:rStyle w:val="normaltextrun"/>
          <w:rFonts w:ascii="Calibri" w:hAnsi="Calibri" w:cs="Calibri"/>
          <w:color w:val="000000" w:themeColor="text1"/>
        </w:rPr>
        <w:t xml:space="preserve"> you do to shorten the presentation?</w:t>
      </w:r>
      <w:r>
        <w:rPr>
          <w:rStyle w:val="normaltextrun"/>
          <w:rFonts w:ascii="Calibri" w:hAnsi="Calibri" w:cs="Calibri"/>
          <w:color w:val="000000" w:themeColor="text1"/>
        </w:rPr>
        <w:t xml:space="preserve"> </w:t>
      </w:r>
    </w:p>
    <w:p w14:paraId="67085972" w14:textId="294F40B7" w:rsidR="00854CC4" w:rsidRDefault="007A5FF7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Correct and cut the content</w:t>
      </w:r>
    </w:p>
    <w:p w14:paraId="2F7C2E1A" w14:textId="1B44CBF7" w:rsidR="007E7F21" w:rsidRPr="00C73BEB" w:rsidRDefault="00854CC4" w:rsidP="00913F54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Select, synthesize and simplify</w:t>
      </w:r>
      <w:r w:rsidR="00CA0CAD" w:rsidRPr="00C73BEB">
        <w:t xml:space="preserve"> </w:t>
      </w:r>
      <w:r w:rsidRPr="00C73BEB">
        <w:t>the content</w:t>
      </w:r>
    </w:p>
    <w:p w14:paraId="3F4DBC33" w14:textId="45283BDF" w:rsidR="007A5FF7" w:rsidRDefault="007A3CCE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Leave the presentation as is but speak more quickly</w:t>
      </w:r>
    </w:p>
    <w:p w14:paraId="5FBD9268" w14:textId="45654C7E" w:rsidR="007A3CCE" w:rsidRPr="00913F54" w:rsidRDefault="00FB4677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Present only half of the presentation</w:t>
      </w:r>
    </w:p>
    <w:p w14:paraId="4E113FE5" w14:textId="77777777" w:rsidR="0044748B" w:rsidRPr="00913F54" w:rsidRDefault="0044748B" w:rsidP="007E7F21">
      <w:pPr>
        <w:pStyle w:val="ListParagraph"/>
        <w:spacing w:after="0" w:line="240" w:lineRule="auto"/>
        <w:ind w:left="1440"/>
      </w:pPr>
    </w:p>
    <w:p w14:paraId="5B0781DC" w14:textId="0C3D613C" w:rsidR="002830CB" w:rsidRPr="00913F54" w:rsidRDefault="001F7E80" w:rsidP="00795099">
      <w:pPr>
        <w:pStyle w:val="ListParagraph"/>
        <w:numPr>
          <w:ilvl w:val="0"/>
          <w:numId w:val="13"/>
        </w:numPr>
        <w:spacing w:after="0" w:line="240" w:lineRule="auto"/>
      </w:pPr>
      <w:r>
        <w:rPr>
          <w:rStyle w:val="normaltextrun"/>
          <w:rFonts w:ascii="Calibri" w:hAnsi="Calibri" w:cs="Calibri"/>
          <w:color w:val="000000" w:themeColor="text1"/>
        </w:rPr>
        <w:t>What factors should be considered when selecting which journal to submit an article</w:t>
      </w:r>
    </w:p>
    <w:p w14:paraId="5E966DD0" w14:textId="6B8BD913" w:rsidR="00EB2531" w:rsidRDefault="00A36037" w:rsidP="00EB2531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Cost of journal subscription and </w:t>
      </w:r>
      <w:r w:rsidR="00EB2531">
        <w:t>number of editions published</w:t>
      </w:r>
    </w:p>
    <w:p w14:paraId="5FB502DE" w14:textId="29C7F52B" w:rsidR="00EB2531" w:rsidRDefault="00AB6DD4" w:rsidP="00EB2531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Number of editions published per year and </w:t>
      </w:r>
      <w:r w:rsidR="001F7E80">
        <w:t>average time from submission to publication</w:t>
      </w:r>
    </w:p>
    <w:p w14:paraId="338D2E57" w14:textId="7369941A" w:rsidR="00EB2531" w:rsidRPr="00C73BEB" w:rsidRDefault="00EB2531" w:rsidP="00EB2531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 xml:space="preserve">Impact factor </w:t>
      </w:r>
      <w:r w:rsidR="00977CFB" w:rsidRPr="00C73BEB">
        <w:t xml:space="preserve">of the journal </w:t>
      </w:r>
      <w:r w:rsidRPr="00C73BEB">
        <w:t xml:space="preserve">and </w:t>
      </w:r>
      <w:r w:rsidR="00985DDF" w:rsidRPr="00C73BEB">
        <w:t>a verified peer review process</w:t>
      </w:r>
    </w:p>
    <w:p w14:paraId="14E77B02" w14:textId="3774E2B9" w:rsidR="00985DDF" w:rsidRPr="00913F54" w:rsidRDefault="00716DB1" w:rsidP="00EB2531">
      <w:pPr>
        <w:pStyle w:val="ListParagraph"/>
        <w:numPr>
          <w:ilvl w:val="1"/>
          <w:numId w:val="13"/>
        </w:numPr>
        <w:spacing w:after="0" w:line="240" w:lineRule="auto"/>
      </w:pPr>
      <w:r>
        <w:t>Number of subscribers and status of the editor</w:t>
      </w:r>
    </w:p>
    <w:p w14:paraId="3E0CB99F" w14:textId="77777777" w:rsidR="0044748B" w:rsidRPr="00913F54" w:rsidRDefault="0044748B" w:rsidP="002830CB">
      <w:pPr>
        <w:pStyle w:val="ListParagraph"/>
        <w:spacing w:after="0" w:line="240" w:lineRule="auto"/>
      </w:pPr>
    </w:p>
    <w:p w14:paraId="3E79AB9C" w14:textId="75170331" w:rsidR="0096547E" w:rsidRPr="00913F54" w:rsidRDefault="001F7E80" w:rsidP="00913F54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What is the first step in preparing to write an article for submission to a specific journal, </w:t>
      </w:r>
      <w:r>
        <w:rPr>
          <w:i/>
          <w:iCs/>
        </w:rPr>
        <w:t xml:space="preserve">e.g., </w:t>
      </w:r>
      <w:r>
        <w:t>PLOS, Nature</w:t>
      </w:r>
      <w:r w:rsidR="00A94B45">
        <w:t>.</w:t>
      </w:r>
    </w:p>
    <w:p w14:paraId="708D6C5E" w14:textId="393BA0F2" w:rsidR="00576AD0" w:rsidRDefault="00B37F87" w:rsidP="00576AD0">
      <w:pPr>
        <w:pStyle w:val="ListParagraph"/>
        <w:numPr>
          <w:ilvl w:val="1"/>
          <w:numId w:val="13"/>
        </w:numPr>
        <w:spacing w:after="0" w:line="240" w:lineRule="auto"/>
      </w:pPr>
      <w:r>
        <w:t>Outline your content</w:t>
      </w:r>
      <w:r w:rsidR="002D4308">
        <w:t xml:space="preserve"> according to your </w:t>
      </w:r>
      <w:r w:rsidR="00C73BEB">
        <w:t>organization’s</w:t>
      </w:r>
      <w:r w:rsidR="002D4308">
        <w:t xml:space="preserve"> standards</w:t>
      </w:r>
    </w:p>
    <w:p w14:paraId="36A42CE8" w14:textId="47286893" w:rsidR="00576AD0" w:rsidRDefault="00576AD0" w:rsidP="00576AD0">
      <w:pPr>
        <w:pStyle w:val="ListParagraph"/>
        <w:numPr>
          <w:ilvl w:val="1"/>
          <w:numId w:val="13"/>
        </w:numPr>
        <w:spacing w:after="0" w:line="240" w:lineRule="auto"/>
      </w:pPr>
      <w:r>
        <w:t>Write your abstract</w:t>
      </w:r>
      <w:r w:rsidR="002D4308">
        <w:t xml:space="preserve"> </w:t>
      </w:r>
    </w:p>
    <w:p w14:paraId="7823D7BF" w14:textId="38D1567A" w:rsidR="00576AD0" w:rsidRDefault="002D4308" w:rsidP="00FD000E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Write your conclusion </w:t>
      </w:r>
    </w:p>
    <w:p w14:paraId="160B969F" w14:textId="3FE21B7D" w:rsidR="00FD000E" w:rsidRPr="00C73BEB" w:rsidRDefault="00B37F87" w:rsidP="00FD000E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Read the publisher’s guide</w:t>
      </w:r>
      <w:r w:rsidR="00576AD0" w:rsidRPr="00C73BEB">
        <w:t xml:space="preserve"> for your selected journal </w:t>
      </w:r>
    </w:p>
    <w:p w14:paraId="09DDFD63" w14:textId="439FAD66" w:rsidR="00CC322A" w:rsidRPr="00913F54" w:rsidRDefault="00F70372" w:rsidP="009F7D2E">
      <w:pPr>
        <w:pStyle w:val="ListParagraph"/>
        <w:spacing w:after="0" w:line="240" w:lineRule="auto"/>
        <w:ind w:left="1440"/>
      </w:pPr>
      <w:r w:rsidRPr="00913F54">
        <w:t>​</w:t>
      </w:r>
    </w:p>
    <w:p w14:paraId="67B4BAE7" w14:textId="2ABCDA5B" w:rsidR="00CC322A" w:rsidRPr="00913F54" w:rsidRDefault="00B45800" w:rsidP="00CC322A">
      <w:pPr>
        <w:pStyle w:val="ListParagraph"/>
        <w:numPr>
          <w:ilvl w:val="0"/>
          <w:numId w:val="13"/>
        </w:numPr>
        <w:spacing w:after="0" w:line="240" w:lineRule="auto"/>
      </w:pPr>
      <w:r>
        <w:t>Which of the following should guide</w:t>
      </w:r>
      <w:r w:rsidR="00246F38">
        <w:t xml:space="preserve"> </w:t>
      </w:r>
      <w:r w:rsidR="00BF184A">
        <w:t xml:space="preserve">writing </w:t>
      </w:r>
      <w:r w:rsidR="00293D40">
        <w:t>the results section</w:t>
      </w:r>
      <w:r w:rsidR="00BF184A">
        <w:t xml:space="preserve"> of </w:t>
      </w:r>
      <w:r>
        <w:t xml:space="preserve">an </w:t>
      </w:r>
      <w:r w:rsidR="00BF184A">
        <w:t>article</w:t>
      </w:r>
      <w:r>
        <w:t xml:space="preserve">? </w:t>
      </w:r>
      <w:r w:rsidR="00BF184A">
        <w:t xml:space="preserve"> </w:t>
      </w:r>
    </w:p>
    <w:p w14:paraId="058EFFA4" w14:textId="6390C6E5" w:rsidR="00CB4AE7" w:rsidRDefault="008D6913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Provide only facts</w:t>
      </w:r>
    </w:p>
    <w:p w14:paraId="4F00C118" w14:textId="65181D3C" w:rsidR="008D6913" w:rsidRDefault="00A811DA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Present the data in logical order</w:t>
      </w:r>
    </w:p>
    <w:p w14:paraId="6B3C0E32" w14:textId="7C2CD6B8" w:rsidR="00A811DA" w:rsidRDefault="005F21F9" w:rsidP="00913F54">
      <w:pPr>
        <w:pStyle w:val="ListParagraph"/>
        <w:numPr>
          <w:ilvl w:val="1"/>
          <w:numId w:val="13"/>
        </w:numPr>
        <w:spacing w:after="0" w:line="240" w:lineRule="auto"/>
      </w:pPr>
      <w:r>
        <w:t>Provide an organizational framework for the data, such as numbered subheadings</w:t>
      </w:r>
    </w:p>
    <w:p w14:paraId="11D90E2E" w14:textId="4337B34F" w:rsidR="00B45800" w:rsidRPr="00C73BEB" w:rsidRDefault="00B45800" w:rsidP="00913F54">
      <w:pPr>
        <w:pStyle w:val="ListParagraph"/>
        <w:numPr>
          <w:ilvl w:val="1"/>
          <w:numId w:val="13"/>
        </w:numPr>
        <w:spacing w:after="0" w:line="240" w:lineRule="auto"/>
      </w:pPr>
      <w:proofErr w:type="gramStart"/>
      <w:r w:rsidRPr="00C73BEB">
        <w:t>All of</w:t>
      </w:r>
      <w:proofErr w:type="gramEnd"/>
      <w:r w:rsidRPr="00C73BEB">
        <w:t xml:space="preserve"> the above</w:t>
      </w:r>
    </w:p>
    <w:p w14:paraId="7927AE93" w14:textId="77777777" w:rsidR="008F7FDF" w:rsidRPr="00913F54" w:rsidRDefault="008F7FDF" w:rsidP="008F7FDF">
      <w:pPr>
        <w:pStyle w:val="ListParagraph"/>
        <w:spacing w:after="0" w:line="240" w:lineRule="auto"/>
        <w:ind w:left="1440"/>
      </w:pPr>
    </w:p>
    <w:p w14:paraId="2DAC3B0A" w14:textId="25541CB5" w:rsidR="000F3133" w:rsidRDefault="000F3133" w:rsidP="000F3133">
      <w:pPr>
        <w:pStyle w:val="ListParagraph"/>
        <w:numPr>
          <w:ilvl w:val="0"/>
          <w:numId w:val="13"/>
        </w:numPr>
        <w:spacing w:after="0"/>
      </w:pPr>
      <w:r>
        <w:t>True or False</w:t>
      </w:r>
      <w:r w:rsidR="0049330C">
        <w:t>?</w:t>
      </w:r>
      <w:r>
        <w:t xml:space="preserve"> </w:t>
      </w:r>
      <w:r w:rsidR="007D5B07">
        <w:t>An effective abstract</w:t>
      </w:r>
      <w:r>
        <w:t xml:space="preserve"> is </w:t>
      </w:r>
      <w:r w:rsidRPr="000F3133">
        <w:t xml:space="preserve">a stand-alone, concisely written </w:t>
      </w:r>
      <w:r w:rsidR="00B45800">
        <w:t xml:space="preserve">section that </w:t>
      </w:r>
      <w:r w:rsidRPr="000F3133">
        <w:t>includ</w:t>
      </w:r>
      <w:r w:rsidR="00B45800">
        <w:t>es</w:t>
      </w:r>
      <w:r w:rsidRPr="000F3133">
        <w:t xml:space="preserve"> all relevant information using language understandable to all levels of audience</w:t>
      </w:r>
      <w:r w:rsidR="008F0011">
        <w:t>.</w:t>
      </w:r>
    </w:p>
    <w:p w14:paraId="36E015DA" w14:textId="654CF7F8" w:rsidR="008F0011" w:rsidRPr="00C73BEB" w:rsidRDefault="008F0011" w:rsidP="008F0011">
      <w:pPr>
        <w:pStyle w:val="ListParagraph"/>
        <w:numPr>
          <w:ilvl w:val="1"/>
          <w:numId w:val="13"/>
        </w:numPr>
        <w:spacing w:after="0"/>
      </w:pPr>
      <w:r w:rsidRPr="00C73BEB">
        <w:t>True</w:t>
      </w:r>
    </w:p>
    <w:p w14:paraId="0DDBA565" w14:textId="0F8DE14C" w:rsidR="008F0011" w:rsidRDefault="008F0011" w:rsidP="008F0011">
      <w:pPr>
        <w:pStyle w:val="ListParagraph"/>
        <w:numPr>
          <w:ilvl w:val="1"/>
          <w:numId w:val="13"/>
        </w:numPr>
        <w:spacing w:after="0"/>
      </w:pPr>
      <w:r>
        <w:t>False</w:t>
      </w:r>
    </w:p>
    <w:p w14:paraId="362BF117" w14:textId="77777777" w:rsidR="00B45800" w:rsidRPr="000F3133" w:rsidRDefault="00B45800" w:rsidP="00A94B45">
      <w:pPr>
        <w:pStyle w:val="ListParagraph"/>
        <w:spacing w:after="0"/>
        <w:ind w:left="1440"/>
      </w:pPr>
    </w:p>
    <w:p w14:paraId="176AFCA1" w14:textId="0CEA8CD3" w:rsidR="009F7D2E" w:rsidRPr="00913F54" w:rsidRDefault="00BC0C42" w:rsidP="00913F54">
      <w:pPr>
        <w:pStyle w:val="ListParagraph"/>
        <w:numPr>
          <w:ilvl w:val="0"/>
          <w:numId w:val="13"/>
        </w:numPr>
        <w:spacing w:after="0" w:line="240" w:lineRule="auto"/>
      </w:pPr>
      <w:r>
        <w:lastRenderedPageBreak/>
        <w:t xml:space="preserve">A good </w:t>
      </w:r>
      <w:r w:rsidR="00B45800">
        <w:t xml:space="preserve">oral </w:t>
      </w:r>
      <w:r>
        <w:t xml:space="preserve">presentation </w:t>
      </w:r>
      <w:r w:rsidR="00B45800">
        <w:t xml:space="preserve">of scientific information </w:t>
      </w:r>
      <w:r>
        <w:t>include</w:t>
      </w:r>
      <w:r w:rsidR="001E64FA">
        <w:t>s</w:t>
      </w:r>
      <w:r>
        <w:t xml:space="preserve"> </w:t>
      </w:r>
      <w:r w:rsidR="00B45800">
        <w:t xml:space="preserve">which of the following? </w:t>
      </w:r>
    </w:p>
    <w:p w14:paraId="1926FC6D" w14:textId="20665B4C" w:rsidR="004B04BE" w:rsidRPr="00A94B45" w:rsidRDefault="004B04BE" w:rsidP="004B04BE">
      <w:pPr>
        <w:pStyle w:val="ListParagraph"/>
        <w:numPr>
          <w:ilvl w:val="1"/>
          <w:numId w:val="13"/>
        </w:numPr>
        <w:spacing w:after="0" w:line="240" w:lineRule="auto"/>
      </w:pPr>
      <w:r w:rsidRPr="00A94B45">
        <w:t>All the information anyone could need on the topic</w:t>
      </w:r>
    </w:p>
    <w:p w14:paraId="7E6A7C6F" w14:textId="562DCD51" w:rsidR="009F7D2E" w:rsidRPr="00C73BEB" w:rsidRDefault="00BC0C42" w:rsidP="00116EDB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A clear purpose or objective</w:t>
      </w:r>
    </w:p>
    <w:p w14:paraId="53DC907C" w14:textId="1D2936AC" w:rsidR="001E64FA" w:rsidRDefault="00B45800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Political endorsements for candidates running for office</w:t>
      </w:r>
    </w:p>
    <w:p w14:paraId="751FF0C1" w14:textId="1716C583" w:rsidR="00B45800" w:rsidRDefault="00B45800" w:rsidP="00B45800">
      <w:pPr>
        <w:pStyle w:val="ListParagraph"/>
        <w:numPr>
          <w:ilvl w:val="1"/>
          <w:numId w:val="13"/>
        </w:numPr>
        <w:spacing w:after="0" w:line="240" w:lineRule="auto"/>
      </w:pPr>
      <w:r>
        <w:t>Black and white slide with at least 20 bullet points per slide</w:t>
      </w:r>
    </w:p>
    <w:p w14:paraId="2FD0C26B" w14:textId="58EA3053" w:rsidR="00B45800" w:rsidRDefault="00B45800" w:rsidP="00B45800">
      <w:pPr>
        <w:pStyle w:val="ListParagraph"/>
        <w:numPr>
          <w:ilvl w:val="1"/>
          <w:numId w:val="13"/>
        </w:numPr>
        <w:spacing w:after="0" w:line="240" w:lineRule="auto"/>
      </w:pPr>
      <w:proofErr w:type="gramStart"/>
      <w:r>
        <w:t>All of</w:t>
      </w:r>
      <w:proofErr w:type="gramEnd"/>
      <w:r>
        <w:t xml:space="preserve"> the above</w:t>
      </w:r>
    </w:p>
    <w:p w14:paraId="2E018395" w14:textId="0B21B9A8" w:rsidR="009F7D2E" w:rsidRPr="00913F54" w:rsidRDefault="009F7D2E" w:rsidP="00B45800">
      <w:pPr>
        <w:spacing w:after="0" w:line="240" w:lineRule="auto"/>
      </w:pPr>
    </w:p>
    <w:p w14:paraId="4DFB816C" w14:textId="6AFFAC1A" w:rsidR="00CB4AE7" w:rsidRPr="00913F54" w:rsidRDefault="00B45800" w:rsidP="00A86D17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A good oral </w:t>
      </w:r>
      <w:r w:rsidR="00651E0C">
        <w:t xml:space="preserve">presentation </w:t>
      </w:r>
      <w:r>
        <w:t xml:space="preserve">of scientific information </w:t>
      </w:r>
      <w:r w:rsidR="0027132A">
        <w:t>includes</w:t>
      </w:r>
      <w:r>
        <w:t xml:space="preserve"> which of the following? </w:t>
      </w:r>
    </w:p>
    <w:p w14:paraId="7770FC5D" w14:textId="719F18F9" w:rsidR="00237F3B" w:rsidRDefault="00B45800" w:rsidP="008F7FDF">
      <w:pPr>
        <w:pStyle w:val="ListParagraph"/>
        <w:numPr>
          <w:ilvl w:val="1"/>
          <w:numId w:val="13"/>
        </w:numPr>
        <w:spacing w:after="0" w:line="240" w:lineRule="auto"/>
      </w:pPr>
      <w:r>
        <w:t>A</w:t>
      </w:r>
      <w:r w:rsidR="006E1654">
        <w:t>n open</w:t>
      </w:r>
      <w:r w:rsidR="00B77A54">
        <w:t xml:space="preserve">ing that tells a story but does not </w:t>
      </w:r>
      <w:r>
        <w:t xml:space="preserve">support </w:t>
      </w:r>
      <w:r w:rsidR="0027132A">
        <w:t>the main</w:t>
      </w:r>
      <w:r w:rsidR="00B77A54">
        <w:t xml:space="preserve"> message</w:t>
      </w:r>
    </w:p>
    <w:p w14:paraId="1A2ADC65" w14:textId="3C3279A1" w:rsidR="00D04D14" w:rsidRDefault="001B10E0" w:rsidP="008F7FDF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Include up to 10 </w:t>
      </w:r>
      <w:r w:rsidR="006A1709">
        <w:t xml:space="preserve">main </w:t>
      </w:r>
      <w:r>
        <w:t>key points</w:t>
      </w:r>
      <w:r w:rsidR="009360E7">
        <w:t xml:space="preserve"> in the body</w:t>
      </w:r>
    </w:p>
    <w:p w14:paraId="2EDB5900" w14:textId="5785AD70" w:rsidR="001B10E0" w:rsidRPr="00C73BEB" w:rsidRDefault="001B10E0" w:rsidP="008F7FDF">
      <w:pPr>
        <w:pStyle w:val="ListParagraph"/>
        <w:numPr>
          <w:ilvl w:val="1"/>
          <w:numId w:val="13"/>
        </w:numPr>
        <w:spacing w:after="0" w:line="240" w:lineRule="auto"/>
      </w:pPr>
      <w:r w:rsidRPr="00C73BEB">
        <w:t>Provide the strongest argument first</w:t>
      </w:r>
    </w:p>
    <w:p w14:paraId="593C7D95" w14:textId="63C5FF4C" w:rsidR="001B10E0" w:rsidRDefault="00A52A7D" w:rsidP="008F7FDF">
      <w:pPr>
        <w:pStyle w:val="ListParagraph"/>
        <w:numPr>
          <w:ilvl w:val="1"/>
          <w:numId w:val="13"/>
        </w:numPr>
        <w:spacing w:after="0" w:line="240" w:lineRule="auto"/>
      </w:pPr>
      <w:r>
        <w:t>Conclude with the same story as the opening</w:t>
      </w:r>
    </w:p>
    <w:p w14:paraId="6A1213C5" w14:textId="77777777" w:rsidR="008F7FDF" w:rsidRPr="00913F54" w:rsidRDefault="008F7FDF" w:rsidP="00F52AE8">
      <w:pPr>
        <w:pStyle w:val="ListParagraph"/>
        <w:spacing w:after="0" w:line="240" w:lineRule="auto"/>
        <w:ind w:left="1440"/>
      </w:pPr>
    </w:p>
    <w:p w14:paraId="7FC69C8E" w14:textId="7F8D10DF" w:rsidR="003A1BF9" w:rsidRPr="00913F54" w:rsidRDefault="006F4932" w:rsidP="00D04D14">
      <w:pPr>
        <w:pStyle w:val="ListParagraph"/>
        <w:numPr>
          <w:ilvl w:val="0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 xml:space="preserve">True or </w:t>
      </w:r>
      <w:r w:rsidR="0049330C">
        <w:rPr>
          <w:rStyle w:val="normaltextrun"/>
        </w:rPr>
        <w:t>False?</w:t>
      </w:r>
      <w:r>
        <w:rPr>
          <w:rStyle w:val="normaltextrun"/>
        </w:rPr>
        <w:t xml:space="preserve"> The purpose of a</w:t>
      </w:r>
      <w:r w:rsidR="00B45800">
        <w:rPr>
          <w:rStyle w:val="normaltextrun"/>
        </w:rPr>
        <w:t xml:space="preserve"> scientific</w:t>
      </w:r>
      <w:r>
        <w:rPr>
          <w:rStyle w:val="normaltextrun"/>
        </w:rPr>
        <w:t xml:space="preserve"> poster </w:t>
      </w:r>
      <w:r w:rsidR="00B45800">
        <w:rPr>
          <w:rStyle w:val="normaltextrun"/>
        </w:rPr>
        <w:t xml:space="preserve">presentation </w:t>
      </w:r>
      <w:r>
        <w:rPr>
          <w:rStyle w:val="normaltextrun"/>
        </w:rPr>
        <w:t xml:space="preserve">is to allow the presenter to </w:t>
      </w:r>
      <w:r w:rsidR="006F2550">
        <w:rPr>
          <w:rStyle w:val="normaltextrun"/>
        </w:rPr>
        <w:t>go deeply into a topic</w:t>
      </w:r>
      <w:r w:rsidR="00B45800">
        <w:rPr>
          <w:rStyle w:val="normaltextrun"/>
        </w:rPr>
        <w:t>.</w:t>
      </w:r>
    </w:p>
    <w:p w14:paraId="0F92E4E9" w14:textId="77777777" w:rsidR="006F2550" w:rsidRDefault="006F2550" w:rsidP="00913F54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>
        <w:rPr>
          <w:rStyle w:val="normaltextrun"/>
        </w:rPr>
        <w:t>True</w:t>
      </w:r>
    </w:p>
    <w:p w14:paraId="24BD948E" w14:textId="67DBEA83" w:rsidR="00B21263" w:rsidRPr="00C73BEB" w:rsidRDefault="006F2550" w:rsidP="00913F54">
      <w:pPr>
        <w:pStyle w:val="ListParagraph"/>
        <w:numPr>
          <w:ilvl w:val="1"/>
          <w:numId w:val="13"/>
        </w:numPr>
        <w:spacing w:after="0" w:line="240" w:lineRule="auto"/>
        <w:rPr>
          <w:rStyle w:val="normaltextrun"/>
        </w:rPr>
      </w:pPr>
      <w:r w:rsidRPr="00C73BEB">
        <w:rPr>
          <w:rStyle w:val="normaltextrun"/>
        </w:rPr>
        <w:t>False</w:t>
      </w:r>
      <w:r w:rsidR="00AB4D46" w:rsidRPr="00C73BEB">
        <w:rPr>
          <w:rStyle w:val="normaltextrun"/>
        </w:rPr>
        <w:t xml:space="preserve"> </w:t>
      </w:r>
    </w:p>
    <w:p w14:paraId="2EE931B4" w14:textId="77777777" w:rsidR="00F52AE8" w:rsidRPr="00913F54" w:rsidRDefault="00F52AE8" w:rsidP="00F52AE8">
      <w:pPr>
        <w:pStyle w:val="ListParagraph"/>
        <w:spacing w:after="0" w:line="240" w:lineRule="auto"/>
        <w:ind w:left="1440"/>
        <w:rPr>
          <w:rStyle w:val="normaltextrun"/>
        </w:rPr>
      </w:pPr>
    </w:p>
    <w:p w14:paraId="706F9C89" w14:textId="46542FA3" w:rsidR="00201AD9" w:rsidRPr="00201AD9" w:rsidRDefault="00201AD9" w:rsidP="0070412B">
      <w:pPr>
        <w:pStyle w:val="ListParagraph"/>
        <w:spacing w:after="0" w:line="240" w:lineRule="auto"/>
        <w:ind w:left="1440"/>
      </w:pPr>
    </w:p>
    <w:sectPr w:rsidR="00201AD9" w:rsidRPr="00201AD9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6319E" w14:textId="77777777" w:rsidR="004D6317" w:rsidRDefault="004D6317" w:rsidP="007A762A">
      <w:pPr>
        <w:spacing w:after="0" w:line="240" w:lineRule="auto"/>
      </w:pPr>
      <w:r>
        <w:separator/>
      </w:r>
    </w:p>
  </w:endnote>
  <w:endnote w:type="continuationSeparator" w:id="0">
    <w:p w14:paraId="63A271BE" w14:textId="77777777" w:rsidR="004D6317" w:rsidRDefault="004D6317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471714228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-202099167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59196AE" w14:textId="492CB165" w:rsidR="007A762A" w:rsidRDefault="00451A4B" w:rsidP="00B45445">
                <w:pPr>
                  <w:pStyle w:val="Footer"/>
                </w:pPr>
                <w:r>
                  <w:t>V2 2023</w:t>
                </w:r>
                <w:r w:rsidR="00B45445">
                  <w:tab/>
                </w:r>
                <w:r w:rsidR="00B45445">
                  <w:tab/>
                </w:r>
                <w:r w:rsidR="00B45445">
                  <w:fldChar w:fldCharType="begin"/>
                </w:r>
                <w:r w:rsidR="00B45445">
                  <w:instrText xml:space="preserve"> PAGE   \* MERGEFORMAT </w:instrText>
                </w:r>
                <w:r w:rsidR="00B45445">
                  <w:fldChar w:fldCharType="separate"/>
                </w:r>
                <w:r w:rsidR="00B45445">
                  <w:t>1</w:t>
                </w:r>
                <w:r w:rsidR="00B45445"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E8CD8" w14:textId="77777777" w:rsidR="004D6317" w:rsidRDefault="004D6317" w:rsidP="007A762A">
      <w:pPr>
        <w:spacing w:after="0" w:line="240" w:lineRule="auto"/>
      </w:pPr>
      <w:r>
        <w:separator/>
      </w:r>
    </w:p>
  </w:footnote>
  <w:footnote w:type="continuationSeparator" w:id="0">
    <w:p w14:paraId="10D7041D" w14:textId="77777777" w:rsidR="004D6317" w:rsidRDefault="004D6317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AF3" w14:textId="13B7CF8C" w:rsidR="008B723D" w:rsidRDefault="00451A4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B9D5787" wp14:editId="39871965">
          <wp:simplePos x="0" y="0"/>
          <wp:positionH relativeFrom="page">
            <wp:posOffset>0</wp:posOffset>
          </wp:positionH>
          <wp:positionV relativeFrom="paragraph">
            <wp:posOffset>-488950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4DA3"/>
    <w:multiLevelType w:val="hybridMultilevel"/>
    <w:tmpl w:val="61FED20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10F31"/>
    <w:multiLevelType w:val="hybridMultilevel"/>
    <w:tmpl w:val="F0024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8329C"/>
    <w:multiLevelType w:val="hybridMultilevel"/>
    <w:tmpl w:val="9C7484E2"/>
    <w:lvl w:ilvl="0" w:tplc="5448E3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411290"/>
    <w:multiLevelType w:val="hybridMultilevel"/>
    <w:tmpl w:val="B712C92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546FC"/>
    <w:multiLevelType w:val="hybridMultilevel"/>
    <w:tmpl w:val="FF062D66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776"/>
    <w:multiLevelType w:val="hybridMultilevel"/>
    <w:tmpl w:val="CCD6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E5777"/>
    <w:multiLevelType w:val="hybridMultilevel"/>
    <w:tmpl w:val="7CD6BCB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B412B"/>
    <w:multiLevelType w:val="hybridMultilevel"/>
    <w:tmpl w:val="914204B8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4DA"/>
    <w:multiLevelType w:val="hybridMultilevel"/>
    <w:tmpl w:val="45705574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83298"/>
    <w:multiLevelType w:val="hybridMultilevel"/>
    <w:tmpl w:val="51E4E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042CA"/>
    <w:multiLevelType w:val="hybridMultilevel"/>
    <w:tmpl w:val="0832ADE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673D8"/>
    <w:multiLevelType w:val="hybridMultilevel"/>
    <w:tmpl w:val="572EE3E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086C70"/>
    <w:multiLevelType w:val="hybridMultilevel"/>
    <w:tmpl w:val="8CB8EF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A78EB"/>
    <w:multiLevelType w:val="hybridMultilevel"/>
    <w:tmpl w:val="28A6B0F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65535"/>
    <w:multiLevelType w:val="hybridMultilevel"/>
    <w:tmpl w:val="4A56538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D093A"/>
    <w:multiLevelType w:val="hybridMultilevel"/>
    <w:tmpl w:val="38DCD59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40190"/>
    <w:multiLevelType w:val="hybridMultilevel"/>
    <w:tmpl w:val="4692D392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C03F7"/>
    <w:multiLevelType w:val="hybridMultilevel"/>
    <w:tmpl w:val="9DA663C6"/>
    <w:lvl w:ilvl="0" w:tplc="402083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E4B2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87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12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9C0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44E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D041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E6C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0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55BF5"/>
    <w:multiLevelType w:val="hybridMultilevel"/>
    <w:tmpl w:val="0FFECA0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B075F"/>
    <w:multiLevelType w:val="hybridMultilevel"/>
    <w:tmpl w:val="F84661A2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14879">
    <w:abstractNumId w:val="9"/>
  </w:num>
  <w:num w:numId="2" w16cid:durableId="634801660">
    <w:abstractNumId w:val="12"/>
  </w:num>
  <w:num w:numId="3" w16cid:durableId="240680168">
    <w:abstractNumId w:val="8"/>
  </w:num>
  <w:num w:numId="4" w16cid:durableId="737092366">
    <w:abstractNumId w:val="5"/>
  </w:num>
  <w:num w:numId="5" w16cid:durableId="1620259828">
    <w:abstractNumId w:val="13"/>
  </w:num>
  <w:num w:numId="6" w16cid:durableId="1095051500">
    <w:abstractNumId w:val="14"/>
  </w:num>
  <w:num w:numId="7" w16cid:durableId="1717927674">
    <w:abstractNumId w:val="0"/>
  </w:num>
  <w:num w:numId="8" w16cid:durableId="723715702">
    <w:abstractNumId w:val="16"/>
  </w:num>
  <w:num w:numId="9" w16cid:durableId="1616987185">
    <w:abstractNumId w:val="18"/>
  </w:num>
  <w:num w:numId="10" w16cid:durableId="1457408511">
    <w:abstractNumId w:val="7"/>
  </w:num>
  <w:num w:numId="11" w16cid:durableId="1879007938">
    <w:abstractNumId w:val="15"/>
  </w:num>
  <w:num w:numId="12" w16cid:durableId="633221118">
    <w:abstractNumId w:val="3"/>
  </w:num>
  <w:num w:numId="13" w16cid:durableId="104807994">
    <w:abstractNumId w:val="1"/>
  </w:num>
  <w:num w:numId="14" w16cid:durableId="914626190">
    <w:abstractNumId w:val="17"/>
  </w:num>
  <w:num w:numId="15" w16cid:durableId="356350606">
    <w:abstractNumId w:val="10"/>
  </w:num>
  <w:num w:numId="16" w16cid:durableId="451440248">
    <w:abstractNumId w:val="4"/>
  </w:num>
  <w:num w:numId="17" w16cid:durableId="1693068839">
    <w:abstractNumId w:val="11"/>
  </w:num>
  <w:num w:numId="18" w16cid:durableId="2040162526">
    <w:abstractNumId w:val="19"/>
  </w:num>
  <w:num w:numId="19" w16cid:durableId="1789469529">
    <w:abstractNumId w:val="6"/>
  </w:num>
  <w:num w:numId="20" w16cid:durableId="105357510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2009C"/>
    <w:rsid w:val="000202F5"/>
    <w:rsid w:val="00037FF2"/>
    <w:rsid w:val="00061A49"/>
    <w:rsid w:val="00067851"/>
    <w:rsid w:val="0007230B"/>
    <w:rsid w:val="00077B8D"/>
    <w:rsid w:val="000844B6"/>
    <w:rsid w:val="00085A57"/>
    <w:rsid w:val="00090CBC"/>
    <w:rsid w:val="000A2B29"/>
    <w:rsid w:val="000A36A6"/>
    <w:rsid w:val="000B5AC5"/>
    <w:rsid w:val="000C3DE4"/>
    <w:rsid w:val="000D74B4"/>
    <w:rsid w:val="000F0792"/>
    <w:rsid w:val="000F3133"/>
    <w:rsid w:val="00100BAB"/>
    <w:rsid w:val="00103434"/>
    <w:rsid w:val="00104276"/>
    <w:rsid w:val="00105426"/>
    <w:rsid w:val="00105929"/>
    <w:rsid w:val="00115038"/>
    <w:rsid w:val="00116EDB"/>
    <w:rsid w:val="001221C7"/>
    <w:rsid w:val="00124B00"/>
    <w:rsid w:val="00126933"/>
    <w:rsid w:val="00142B76"/>
    <w:rsid w:val="001534E1"/>
    <w:rsid w:val="00153CB2"/>
    <w:rsid w:val="001557A6"/>
    <w:rsid w:val="00160659"/>
    <w:rsid w:val="001657C7"/>
    <w:rsid w:val="00172062"/>
    <w:rsid w:val="00184477"/>
    <w:rsid w:val="00186EEA"/>
    <w:rsid w:val="0019619D"/>
    <w:rsid w:val="00196C09"/>
    <w:rsid w:val="001A6CB6"/>
    <w:rsid w:val="001B10E0"/>
    <w:rsid w:val="001C2E54"/>
    <w:rsid w:val="001C70EF"/>
    <w:rsid w:val="001D45C8"/>
    <w:rsid w:val="001E64FA"/>
    <w:rsid w:val="001F1764"/>
    <w:rsid w:val="001F7B97"/>
    <w:rsid w:val="001F7E80"/>
    <w:rsid w:val="002003D9"/>
    <w:rsid w:val="0020156C"/>
    <w:rsid w:val="00201AD9"/>
    <w:rsid w:val="00211787"/>
    <w:rsid w:val="002238D4"/>
    <w:rsid w:val="00237F3B"/>
    <w:rsid w:val="00245425"/>
    <w:rsid w:val="00245EA7"/>
    <w:rsid w:val="00246F38"/>
    <w:rsid w:val="002507A6"/>
    <w:rsid w:val="002551B0"/>
    <w:rsid w:val="002564ED"/>
    <w:rsid w:val="00257AA6"/>
    <w:rsid w:val="0027132A"/>
    <w:rsid w:val="00271E5B"/>
    <w:rsid w:val="00274026"/>
    <w:rsid w:val="002830CB"/>
    <w:rsid w:val="0028467E"/>
    <w:rsid w:val="00293D40"/>
    <w:rsid w:val="00295349"/>
    <w:rsid w:val="002A0FF2"/>
    <w:rsid w:val="002A1021"/>
    <w:rsid w:val="002A19D6"/>
    <w:rsid w:val="002A709A"/>
    <w:rsid w:val="002B2526"/>
    <w:rsid w:val="002C261A"/>
    <w:rsid w:val="002C3827"/>
    <w:rsid w:val="002C4CB7"/>
    <w:rsid w:val="002C6B80"/>
    <w:rsid w:val="002D4308"/>
    <w:rsid w:val="002E0067"/>
    <w:rsid w:val="002E0313"/>
    <w:rsid w:val="002E03FC"/>
    <w:rsid w:val="002E3D96"/>
    <w:rsid w:val="002E634E"/>
    <w:rsid w:val="002E7811"/>
    <w:rsid w:val="002F3EAF"/>
    <w:rsid w:val="00305FA1"/>
    <w:rsid w:val="00312573"/>
    <w:rsid w:val="003139F1"/>
    <w:rsid w:val="0031739F"/>
    <w:rsid w:val="0032002C"/>
    <w:rsid w:val="003352D6"/>
    <w:rsid w:val="0034740D"/>
    <w:rsid w:val="00347BF3"/>
    <w:rsid w:val="00347CE7"/>
    <w:rsid w:val="0035172F"/>
    <w:rsid w:val="00360BF3"/>
    <w:rsid w:val="00362EB0"/>
    <w:rsid w:val="0036597E"/>
    <w:rsid w:val="0037061F"/>
    <w:rsid w:val="00371C68"/>
    <w:rsid w:val="00377AD9"/>
    <w:rsid w:val="003A0201"/>
    <w:rsid w:val="003A1BF9"/>
    <w:rsid w:val="003B2F73"/>
    <w:rsid w:val="003C35C9"/>
    <w:rsid w:val="003C43DB"/>
    <w:rsid w:val="003C5BE6"/>
    <w:rsid w:val="003C7857"/>
    <w:rsid w:val="003D0185"/>
    <w:rsid w:val="003E2C94"/>
    <w:rsid w:val="003E6DCC"/>
    <w:rsid w:val="003F41E3"/>
    <w:rsid w:val="004022E1"/>
    <w:rsid w:val="004145BA"/>
    <w:rsid w:val="0041574B"/>
    <w:rsid w:val="00420253"/>
    <w:rsid w:val="004344F1"/>
    <w:rsid w:val="00435B25"/>
    <w:rsid w:val="004401A7"/>
    <w:rsid w:val="0044748B"/>
    <w:rsid w:val="00451A4B"/>
    <w:rsid w:val="004569F3"/>
    <w:rsid w:val="00461D06"/>
    <w:rsid w:val="0047650F"/>
    <w:rsid w:val="00486803"/>
    <w:rsid w:val="00487514"/>
    <w:rsid w:val="0049330C"/>
    <w:rsid w:val="004B04BE"/>
    <w:rsid w:val="004B267E"/>
    <w:rsid w:val="004B7A06"/>
    <w:rsid w:val="004C062A"/>
    <w:rsid w:val="004C1E60"/>
    <w:rsid w:val="004C5D96"/>
    <w:rsid w:val="004D4A8B"/>
    <w:rsid w:val="004D6317"/>
    <w:rsid w:val="004E271D"/>
    <w:rsid w:val="004E5137"/>
    <w:rsid w:val="004F20F0"/>
    <w:rsid w:val="004F555D"/>
    <w:rsid w:val="004F6B9F"/>
    <w:rsid w:val="00505F55"/>
    <w:rsid w:val="00507AD3"/>
    <w:rsid w:val="00532AE6"/>
    <w:rsid w:val="005354AD"/>
    <w:rsid w:val="00536527"/>
    <w:rsid w:val="0055622A"/>
    <w:rsid w:val="00576AD0"/>
    <w:rsid w:val="005923E7"/>
    <w:rsid w:val="005A2CD1"/>
    <w:rsid w:val="005A2CE7"/>
    <w:rsid w:val="005A7D6C"/>
    <w:rsid w:val="005B2AB4"/>
    <w:rsid w:val="005C1A45"/>
    <w:rsid w:val="005C258E"/>
    <w:rsid w:val="005C7849"/>
    <w:rsid w:val="005E3D4D"/>
    <w:rsid w:val="005F21F9"/>
    <w:rsid w:val="005F66D4"/>
    <w:rsid w:val="005F765D"/>
    <w:rsid w:val="005F7798"/>
    <w:rsid w:val="00604748"/>
    <w:rsid w:val="006112A2"/>
    <w:rsid w:val="00613A97"/>
    <w:rsid w:val="0061586E"/>
    <w:rsid w:val="006221FF"/>
    <w:rsid w:val="00623D68"/>
    <w:rsid w:val="00630E7F"/>
    <w:rsid w:val="00634372"/>
    <w:rsid w:val="00634BF5"/>
    <w:rsid w:val="00640A87"/>
    <w:rsid w:val="00651E0C"/>
    <w:rsid w:val="0066653F"/>
    <w:rsid w:val="00666ACD"/>
    <w:rsid w:val="0067506C"/>
    <w:rsid w:val="006A1709"/>
    <w:rsid w:val="006A5416"/>
    <w:rsid w:val="006A5BEF"/>
    <w:rsid w:val="006C2062"/>
    <w:rsid w:val="006C58C3"/>
    <w:rsid w:val="006C5B90"/>
    <w:rsid w:val="006D021E"/>
    <w:rsid w:val="006D288C"/>
    <w:rsid w:val="006E1654"/>
    <w:rsid w:val="006E524C"/>
    <w:rsid w:val="006E7D76"/>
    <w:rsid w:val="006F2550"/>
    <w:rsid w:val="006F2FFD"/>
    <w:rsid w:val="006F4932"/>
    <w:rsid w:val="006F4CB9"/>
    <w:rsid w:val="006F5C6D"/>
    <w:rsid w:val="0070412B"/>
    <w:rsid w:val="00704D87"/>
    <w:rsid w:val="00705366"/>
    <w:rsid w:val="00707033"/>
    <w:rsid w:val="00716DB1"/>
    <w:rsid w:val="00722521"/>
    <w:rsid w:val="00726C14"/>
    <w:rsid w:val="00727DD0"/>
    <w:rsid w:val="00732BA7"/>
    <w:rsid w:val="00733C9B"/>
    <w:rsid w:val="0073465F"/>
    <w:rsid w:val="007376F8"/>
    <w:rsid w:val="00740224"/>
    <w:rsid w:val="00740804"/>
    <w:rsid w:val="007517B2"/>
    <w:rsid w:val="00783A50"/>
    <w:rsid w:val="00785810"/>
    <w:rsid w:val="007913D1"/>
    <w:rsid w:val="00795DED"/>
    <w:rsid w:val="007A1104"/>
    <w:rsid w:val="007A3CCE"/>
    <w:rsid w:val="007A5FF7"/>
    <w:rsid w:val="007A762A"/>
    <w:rsid w:val="007B3B69"/>
    <w:rsid w:val="007C0CAE"/>
    <w:rsid w:val="007D07D7"/>
    <w:rsid w:val="007D5B07"/>
    <w:rsid w:val="007E026F"/>
    <w:rsid w:val="007E7F21"/>
    <w:rsid w:val="007F0C98"/>
    <w:rsid w:val="007F4489"/>
    <w:rsid w:val="00803B3D"/>
    <w:rsid w:val="00813854"/>
    <w:rsid w:val="00837D86"/>
    <w:rsid w:val="00840278"/>
    <w:rsid w:val="0084249E"/>
    <w:rsid w:val="00842D20"/>
    <w:rsid w:val="00845338"/>
    <w:rsid w:val="00846CD7"/>
    <w:rsid w:val="00854CC4"/>
    <w:rsid w:val="00856B5C"/>
    <w:rsid w:val="00856E08"/>
    <w:rsid w:val="00865741"/>
    <w:rsid w:val="00872835"/>
    <w:rsid w:val="00883789"/>
    <w:rsid w:val="00895AD5"/>
    <w:rsid w:val="008A75A4"/>
    <w:rsid w:val="008B48A2"/>
    <w:rsid w:val="008B4ECB"/>
    <w:rsid w:val="008B723D"/>
    <w:rsid w:val="008C12D5"/>
    <w:rsid w:val="008C7776"/>
    <w:rsid w:val="008D040C"/>
    <w:rsid w:val="008D0D7D"/>
    <w:rsid w:val="008D4FAA"/>
    <w:rsid w:val="008D6913"/>
    <w:rsid w:val="008D7278"/>
    <w:rsid w:val="008E1ED2"/>
    <w:rsid w:val="008F0011"/>
    <w:rsid w:val="008F7FDF"/>
    <w:rsid w:val="00904986"/>
    <w:rsid w:val="00906A0B"/>
    <w:rsid w:val="009114CE"/>
    <w:rsid w:val="00913F54"/>
    <w:rsid w:val="009148D3"/>
    <w:rsid w:val="009308D5"/>
    <w:rsid w:val="009360E7"/>
    <w:rsid w:val="00943C14"/>
    <w:rsid w:val="00943F51"/>
    <w:rsid w:val="009630BD"/>
    <w:rsid w:val="0096547E"/>
    <w:rsid w:val="00966F8F"/>
    <w:rsid w:val="00967D52"/>
    <w:rsid w:val="00977CFB"/>
    <w:rsid w:val="00983CFA"/>
    <w:rsid w:val="00985DDF"/>
    <w:rsid w:val="00990C5E"/>
    <w:rsid w:val="00996CD7"/>
    <w:rsid w:val="009B6D9C"/>
    <w:rsid w:val="009D4C96"/>
    <w:rsid w:val="009E617F"/>
    <w:rsid w:val="009F255D"/>
    <w:rsid w:val="009F756E"/>
    <w:rsid w:val="009F7D2E"/>
    <w:rsid w:val="00A052E1"/>
    <w:rsid w:val="00A11F57"/>
    <w:rsid w:val="00A14B3D"/>
    <w:rsid w:val="00A22019"/>
    <w:rsid w:val="00A2507D"/>
    <w:rsid w:val="00A25760"/>
    <w:rsid w:val="00A2708A"/>
    <w:rsid w:val="00A3289D"/>
    <w:rsid w:val="00A343DB"/>
    <w:rsid w:val="00A34919"/>
    <w:rsid w:val="00A36037"/>
    <w:rsid w:val="00A36201"/>
    <w:rsid w:val="00A40276"/>
    <w:rsid w:val="00A456E8"/>
    <w:rsid w:val="00A52583"/>
    <w:rsid w:val="00A52A7D"/>
    <w:rsid w:val="00A55603"/>
    <w:rsid w:val="00A63691"/>
    <w:rsid w:val="00A71AF5"/>
    <w:rsid w:val="00A766BA"/>
    <w:rsid w:val="00A811DA"/>
    <w:rsid w:val="00A84875"/>
    <w:rsid w:val="00A86C53"/>
    <w:rsid w:val="00A86D17"/>
    <w:rsid w:val="00A916B4"/>
    <w:rsid w:val="00A92459"/>
    <w:rsid w:val="00A94B45"/>
    <w:rsid w:val="00AA004C"/>
    <w:rsid w:val="00AB4D46"/>
    <w:rsid w:val="00AB5908"/>
    <w:rsid w:val="00AB6DD4"/>
    <w:rsid w:val="00AC36E8"/>
    <w:rsid w:val="00AC6E40"/>
    <w:rsid w:val="00AD5A9A"/>
    <w:rsid w:val="00AD6C6B"/>
    <w:rsid w:val="00AE29E0"/>
    <w:rsid w:val="00AF449B"/>
    <w:rsid w:val="00B007F1"/>
    <w:rsid w:val="00B0283B"/>
    <w:rsid w:val="00B0569E"/>
    <w:rsid w:val="00B07A85"/>
    <w:rsid w:val="00B102BE"/>
    <w:rsid w:val="00B21263"/>
    <w:rsid w:val="00B21C31"/>
    <w:rsid w:val="00B229F8"/>
    <w:rsid w:val="00B27F84"/>
    <w:rsid w:val="00B37F87"/>
    <w:rsid w:val="00B45445"/>
    <w:rsid w:val="00B45800"/>
    <w:rsid w:val="00B626C8"/>
    <w:rsid w:val="00B65289"/>
    <w:rsid w:val="00B74F4B"/>
    <w:rsid w:val="00B77164"/>
    <w:rsid w:val="00B77A54"/>
    <w:rsid w:val="00B9070C"/>
    <w:rsid w:val="00BA4BA2"/>
    <w:rsid w:val="00BC0C42"/>
    <w:rsid w:val="00BC47E1"/>
    <w:rsid w:val="00BC594A"/>
    <w:rsid w:val="00BE60F7"/>
    <w:rsid w:val="00BF0DAE"/>
    <w:rsid w:val="00BF184A"/>
    <w:rsid w:val="00C11B30"/>
    <w:rsid w:val="00C27B8B"/>
    <w:rsid w:val="00C3256B"/>
    <w:rsid w:val="00C47D17"/>
    <w:rsid w:val="00C53ACF"/>
    <w:rsid w:val="00C73BEB"/>
    <w:rsid w:val="00C757D7"/>
    <w:rsid w:val="00C95E9A"/>
    <w:rsid w:val="00CA0CAD"/>
    <w:rsid w:val="00CB42D5"/>
    <w:rsid w:val="00CB4AE7"/>
    <w:rsid w:val="00CB5D9E"/>
    <w:rsid w:val="00CC322A"/>
    <w:rsid w:val="00CC6440"/>
    <w:rsid w:val="00CC65FC"/>
    <w:rsid w:val="00CD0E42"/>
    <w:rsid w:val="00CD37B7"/>
    <w:rsid w:val="00CD37CD"/>
    <w:rsid w:val="00CE3956"/>
    <w:rsid w:val="00CE4602"/>
    <w:rsid w:val="00CE733F"/>
    <w:rsid w:val="00CF2AF8"/>
    <w:rsid w:val="00CF58F1"/>
    <w:rsid w:val="00CF5DD1"/>
    <w:rsid w:val="00CF7073"/>
    <w:rsid w:val="00D03D96"/>
    <w:rsid w:val="00D04C10"/>
    <w:rsid w:val="00D04D14"/>
    <w:rsid w:val="00D07305"/>
    <w:rsid w:val="00D136F8"/>
    <w:rsid w:val="00D1462D"/>
    <w:rsid w:val="00D14D9C"/>
    <w:rsid w:val="00D2209B"/>
    <w:rsid w:val="00D3189A"/>
    <w:rsid w:val="00D31C7A"/>
    <w:rsid w:val="00D3280C"/>
    <w:rsid w:val="00D32D62"/>
    <w:rsid w:val="00D541BC"/>
    <w:rsid w:val="00D549AF"/>
    <w:rsid w:val="00D55B88"/>
    <w:rsid w:val="00D57A8B"/>
    <w:rsid w:val="00D70E9F"/>
    <w:rsid w:val="00D9538B"/>
    <w:rsid w:val="00DA0BD4"/>
    <w:rsid w:val="00DA75F6"/>
    <w:rsid w:val="00DB0236"/>
    <w:rsid w:val="00DC2668"/>
    <w:rsid w:val="00DC6B51"/>
    <w:rsid w:val="00DD12B3"/>
    <w:rsid w:val="00DF181F"/>
    <w:rsid w:val="00DF6B90"/>
    <w:rsid w:val="00E06FA5"/>
    <w:rsid w:val="00E25593"/>
    <w:rsid w:val="00E25923"/>
    <w:rsid w:val="00E4471F"/>
    <w:rsid w:val="00E447C2"/>
    <w:rsid w:val="00E46B74"/>
    <w:rsid w:val="00E52C7E"/>
    <w:rsid w:val="00E5785E"/>
    <w:rsid w:val="00E73CF0"/>
    <w:rsid w:val="00E774E4"/>
    <w:rsid w:val="00E81396"/>
    <w:rsid w:val="00E825CA"/>
    <w:rsid w:val="00E873EC"/>
    <w:rsid w:val="00E92342"/>
    <w:rsid w:val="00EA349A"/>
    <w:rsid w:val="00EB1BA3"/>
    <w:rsid w:val="00EB249A"/>
    <w:rsid w:val="00EB2531"/>
    <w:rsid w:val="00EC7931"/>
    <w:rsid w:val="00EE0F01"/>
    <w:rsid w:val="00EE287D"/>
    <w:rsid w:val="00EE3C06"/>
    <w:rsid w:val="00EF17A2"/>
    <w:rsid w:val="00EF5638"/>
    <w:rsid w:val="00F04606"/>
    <w:rsid w:val="00F052CE"/>
    <w:rsid w:val="00F259CE"/>
    <w:rsid w:val="00F52AE8"/>
    <w:rsid w:val="00F6571A"/>
    <w:rsid w:val="00F70372"/>
    <w:rsid w:val="00F70C41"/>
    <w:rsid w:val="00F76AED"/>
    <w:rsid w:val="00F77C18"/>
    <w:rsid w:val="00F8725C"/>
    <w:rsid w:val="00F9504D"/>
    <w:rsid w:val="00F96DF5"/>
    <w:rsid w:val="00FA583F"/>
    <w:rsid w:val="00FA60F7"/>
    <w:rsid w:val="00FB3449"/>
    <w:rsid w:val="00FB4677"/>
    <w:rsid w:val="00FB7792"/>
    <w:rsid w:val="00FD000E"/>
    <w:rsid w:val="00FD1890"/>
    <w:rsid w:val="00FF1D4D"/>
    <w:rsid w:val="00FF257A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0F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F7E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14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6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A09BEFE-8993-4B81-B5F0-3E6FAC21D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129451d6-aa90-46b8-8fd9-fbe75a80caf6"/>
    <ds:schemaRef ds:uri="e6f0be81-9d97-4737-97b2-7789c5062d5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440</Words>
  <Characters>2074</Characters>
  <Application>Microsoft Office Word</Application>
  <DocSecurity>0</DocSecurity>
  <Lines>74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7</cp:revision>
  <dcterms:created xsi:type="dcterms:W3CDTF">2023-10-03T19:27:00Z</dcterms:created>
  <dcterms:modified xsi:type="dcterms:W3CDTF">2026-04-06T20:10:00Z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44600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8de4e9e5aaed5bb642f34346ea8a55da749e7e2c4b322c4899fac51b7abf5a2b</vt:lpwstr>
  </property>
</Properties>
</file>